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2EF" w:rsidRDefault="00D542EF" w:rsidP="00D542EF">
      <w:pPr>
        <w:adjustRightInd w:val="0"/>
        <w:snapToGrid w:val="0"/>
        <w:spacing w:line="360" w:lineRule="auto"/>
        <w:jc w:val="left"/>
        <w:rPr>
          <w:rFonts w:eastAsia="仿宋" w:cstheme="minorBidi"/>
          <w:kern w:val="0"/>
          <w:sz w:val="32"/>
          <w:szCs w:val="22"/>
        </w:rPr>
      </w:pPr>
      <w:r>
        <w:rPr>
          <w:rFonts w:eastAsia="仿宋" w:cstheme="minorBidi" w:hint="eastAsia"/>
          <w:kern w:val="0"/>
          <w:sz w:val="32"/>
          <w:szCs w:val="22"/>
        </w:rPr>
        <w:t>Attachment</w:t>
      </w:r>
    </w:p>
    <w:p w:rsidR="00D542EF" w:rsidRPr="00D64611" w:rsidRDefault="00D542EF" w:rsidP="00D542EF">
      <w:pPr>
        <w:spacing w:line="360" w:lineRule="auto"/>
        <w:jc w:val="center"/>
        <w:rPr>
          <w:rFonts w:eastAsia="仿宋" w:cstheme="minorBidi"/>
          <w:sz w:val="44"/>
          <w:szCs w:val="44"/>
        </w:rPr>
      </w:pPr>
      <w:r>
        <w:rPr>
          <w:rFonts w:eastAsia="仿宋" w:cstheme="minorBidi"/>
          <w:sz w:val="44"/>
          <w:szCs w:val="44"/>
        </w:rPr>
        <w:t>The Instruction</w:t>
      </w:r>
      <w:r w:rsidRPr="00D64611">
        <w:rPr>
          <w:rFonts w:eastAsia="仿宋" w:cstheme="minorBidi"/>
          <w:sz w:val="44"/>
          <w:szCs w:val="44"/>
        </w:rPr>
        <w:t xml:space="preserve"> for Message</w:t>
      </w:r>
      <w:r>
        <w:rPr>
          <w:rFonts w:eastAsia="仿宋" w:cstheme="minorBidi" w:hint="eastAsia"/>
          <w:sz w:val="44"/>
          <w:szCs w:val="44"/>
        </w:rPr>
        <w:t xml:space="preserve"> A</w:t>
      </w:r>
      <w:r w:rsidRPr="00D64611">
        <w:rPr>
          <w:rFonts w:eastAsia="仿宋" w:cstheme="minorBidi"/>
          <w:sz w:val="44"/>
          <w:szCs w:val="44"/>
        </w:rPr>
        <w:t>mount</w:t>
      </w:r>
      <w:r>
        <w:rPr>
          <w:rFonts w:eastAsia="仿宋" w:cstheme="minorBidi" w:hint="eastAsia"/>
          <w:sz w:val="44"/>
          <w:szCs w:val="44"/>
        </w:rPr>
        <w:t xml:space="preserve"> and OTR</w:t>
      </w:r>
    </w:p>
    <w:p w:rsidR="00D542EF" w:rsidRPr="000349AA" w:rsidRDefault="00D542EF" w:rsidP="00D542EF">
      <w:pPr>
        <w:spacing w:line="360" w:lineRule="auto"/>
        <w:ind w:firstLineChars="200" w:firstLine="640"/>
        <w:rPr>
          <w:rFonts w:eastAsia="仿宋" w:cstheme="minorBidi"/>
          <w:sz w:val="32"/>
          <w:szCs w:val="44"/>
        </w:rPr>
      </w:pPr>
      <w:r w:rsidRPr="000349AA">
        <w:rPr>
          <w:rFonts w:eastAsia="仿宋" w:cstheme="minorBidi"/>
          <w:sz w:val="32"/>
          <w:szCs w:val="44"/>
        </w:rPr>
        <w:t xml:space="preserve">Executed orders: If an order is partially or fully filled, </w:t>
      </w:r>
      <w:r>
        <w:rPr>
          <w:rFonts w:eastAsia="仿宋" w:cstheme="minorBidi" w:hint="eastAsia"/>
          <w:sz w:val="32"/>
          <w:szCs w:val="44"/>
        </w:rPr>
        <w:t>it will be counted as 1 executed order</w:t>
      </w:r>
      <w:r w:rsidRPr="000349AA">
        <w:rPr>
          <w:rFonts w:eastAsia="仿宋" w:cstheme="minorBidi"/>
          <w:sz w:val="32"/>
          <w:szCs w:val="44"/>
        </w:rPr>
        <w:t xml:space="preserve">. If an order is filled separately by multiple times, </w:t>
      </w:r>
      <w:r>
        <w:rPr>
          <w:rFonts w:eastAsia="仿宋" w:cstheme="minorBidi" w:hint="eastAsia"/>
          <w:sz w:val="32"/>
          <w:szCs w:val="44"/>
        </w:rPr>
        <w:t>it will still be counted as 1 executed order.</w:t>
      </w:r>
    </w:p>
    <w:p w:rsidR="00D542EF" w:rsidRPr="000349AA" w:rsidRDefault="00D542EF" w:rsidP="00D542EF">
      <w:pPr>
        <w:spacing w:line="360" w:lineRule="auto"/>
        <w:ind w:firstLineChars="200" w:firstLine="640"/>
        <w:rPr>
          <w:rFonts w:eastAsia="仿宋" w:cstheme="minorBidi"/>
          <w:sz w:val="32"/>
          <w:szCs w:val="44"/>
        </w:rPr>
      </w:pPr>
      <w:r w:rsidRPr="000349AA">
        <w:rPr>
          <w:rFonts w:eastAsia="仿宋" w:cstheme="minorBidi"/>
          <w:sz w:val="32"/>
          <w:szCs w:val="44"/>
        </w:rPr>
        <w:t>FAK/FOK order: If an FAK/FOK order is fully filled, the message amount for this FAK/FOK order will be 1; if that order is withdrawn due to partial or no execution, the message amount will be 1 for order placement and 1 for order cancellation.</w:t>
      </w:r>
    </w:p>
    <w:p w:rsidR="00D542EF" w:rsidRPr="000349AA" w:rsidRDefault="00D542EF" w:rsidP="00D542EF">
      <w:pPr>
        <w:spacing w:line="360" w:lineRule="auto"/>
        <w:ind w:firstLineChars="200" w:firstLine="640"/>
        <w:rPr>
          <w:rFonts w:eastAsia="仿宋" w:cstheme="minorBidi"/>
          <w:sz w:val="32"/>
          <w:szCs w:val="44"/>
        </w:rPr>
      </w:pPr>
      <w:r w:rsidRPr="000349AA">
        <w:rPr>
          <w:rFonts w:eastAsia="仿宋" w:cstheme="minorBidi"/>
          <w:sz w:val="32"/>
          <w:szCs w:val="44"/>
        </w:rPr>
        <w:t>Market order: If an order is fully filled, the message amount will be 1; if no order is filled or is partially filled, the message amount will be 1 for order placement and 1 for order cancellation.</w:t>
      </w:r>
    </w:p>
    <w:p w:rsidR="00D542EF" w:rsidRPr="000349AA" w:rsidRDefault="00D542EF" w:rsidP="00D542EF">
      <w:pPr>
        <w:spacing w:line="360" w:lineRule="auto"/>
        <w:ind w:firstLineChars="200" w:firstLine="640"/>
        <w:rPr>
          <w:rFonts w:eastAsia="仿宋" w:cstheme="minorBidi"/>
          <w:sz w:val="32"/>
          <w:szCs w:val="44"/>
        </w:rPr>
      </w:pPr>
      <w:r w:rsidRPr="000349AA">
        <w:rPr>
          <w:rFonts w:eastAsia="仿宋" w:cstheme="minorBidi"/>
          <w:sz w:val="32"/>
          <w:szCs w:val="44"/>
        </w:rPr>
        <w:t>Spread order: Message amount for each spread will be calculated into message amount for each separate contract</w:t>
      </w:r>
      <w:r>
        <w:rPr>
          <w:rFonts w:eastAsia="仿宋" w:cstheme="minorBidi" w:hint="eastAsia"/>
          <w:sz w:val="32"/>
          <w:szCs w:val="44"/>
        </w:rPr>
        <w:t>.</w:t>
      </w:r>
    </w:p>
    <w:p w:rsidR="00D542EF" w:rsidRPr="000349AA" w:rsidRDefault="00D542EF" w:rsidP="00D542EF">
      <w:pPr>
        <w:spacing w:line="360" w:lineRule="auto"/>
        <w:ind w:firstLineChars="200" w:firstLine="640"/>
        <w:rPr>
          <w:rFonts w:eastAsia="仿宋" w:cstheme="minorBidi"/>
          <w:sz w:val="32"/>
          <w:szCs w:val="44"/>
        </w:rPr>
      </w:pPr>
      <w:r w:rsidRPr="000349AA">
        <w:rPr>
          <w:rFonts w:eastAsia="仿宋" w:cstheme="minorBidi"/>
          <w:sz w:val="32"/>
          <w:szCs w:val="44"/>
        </w:rPr>
        <w:t>Forced liquidation order: Message amount will be calculated for this kind of order.</w:t>
      </w:r>
    </w:p>
    <w:p w:rsidR="00D542EF" w:rsidRPr="000349AA" w:rsidRDefault="00D542EF" w:rsidP="00D542EF">
      <w:pPr>
        <w:spacing w:line="360" w:lineRule="auto"/>
        <w:ind w:firstLineChars="200" w:firstLine="640"/>
        <w:rPr>
          <w:rFonts w:eastAsia="仿宋" w:cstheme="minorBidi"/>
          <w:sz w:val="32"/>
          <w:szCs w:val="44"/>
        </w:rPr>
      </w:pPr>
      <w:r w:rsidRPr="000349AA">
        <w:rPr>
          <w:rFonts w:eastAsia="仿宋" w:cstheme="minorBidi"/>
          <w:sz w:val="32"/>
          <w:szCs w:val="44"/>
        </w:rPr>
        <w:t>Forced position reduction order: Message amount will not be calculated for this kind of order.</w:t>
      </w:r>
    </w:p>
    <w:p w:rsidR="00D542EF" w:rsidRPr="000349AA" w:rsidRDefault="00D542EF" w:rsidP="00D542EF">
      <w:pPr>
        <w:spacing w:line="360" w:lineRule="auto"/>
        <w:ind w:firstLineChars="200" w:firstLine="640"/>
        <w:rPr>
          <w:rFonts w:eastAsia="仿宋" w:cstheme="minorBidi"/>
          <w:sz w:val="32"/>
          <w:szCs w:val="44"/>
        </w:rPr>
      </w:pPr>
      <w:r w:rsidRPr="000349AA">
        <w:rPr>
          <w:rFonts w:eastAsia="仿宋" w:cstheme="minorBidi"/>
          <w:sz w:val="32"/>
          <w:szCs w:val="44"/>
        </w:rPr>
        <w:t xml:space="preserve">For any client that maintains trading codes with multiple FB members, or clients or non-FB members linked by actual </w:t>
      </w:r>
      <w:r w:rsidRPr="000349AA">
        <w:rPr>
          <w:rFonts w:eastAsia="仿宋" w:cstheme="minorBidi"/>
          <w:sz w:val="32"/>
          <w:szCs w:val="44"/>
        </w:rPr>
        <w:lastRenderedPageBreak/>
        <w:t>controlling relationship, the Exchange shall calculate indicators like order placement, order cancellation, message amount, executed orders and OTR aggregately.</w:t>
      </w:r>
    </w:p>
    <w:p w:rsidR="00D542EF" w:rsidRDefault="00D542EF" w:rsidP="00D542EF">
      <w:pPr>
        <w:adjustRightInd w:val="0"/>
        <w:snapToGrid w:val="0"/>
        <w:spacing w:line="360" w:lineRule="auto"/>
        <w:jc w:val="left"/>
        <w:rPr>
          <w:rFonts w:eastAsia="仿宋" w:cstheme="minorBidi"/>
          <w:kern w:val="0"/>
          <w:sz w:val="32"/>
          <w:szCs w:val="22"/>
        </w:rPr>
      </w:pPr>
    </w:p>
    <w:p w:rsidR="00D542EF" w:rsidRDefault="00D542EF" w:rsidP="00D542EF">
      <w:pPr>
        <w:adjustRightInd w:val="0"/>
        <w:snapToGrid w:val="0"/>
        <w:spacing w:line="360" w:lineRule="auto"/>
        <w:jc w:val="left"/>
        <w:rPr>
          <w:rFonts w:eastAsia="仿宋" w:cstheme="minorBidi"/>
          <w:sz w:val="32"/>
          <w:szCs w:val="22"/>
        </w:rPr>
      </w:pPr>
      <w:r w:rsidRPr="000349AA">
        <w:rPr>
          <w:rFonts w:eastAsia="仿宋" w:cstheme="minorBidi"/>
          <w:sz w:val="22"/>
          <w:szCs w:val="22"/>
        </w:rPr>
        <w:t xml:space="preserve">Disclaimer: This English version may be used for reference only. If there is any discrepancy between the English version and the Chinese version, the Chinese version shall prevail. </w:t>
      </w:r>
      <w:r w:rsidRPr="000349AA">
        <w:rPr>
          <w:rFonts w:eastAsia="仿宋" w:cstheme="minorBidi"/>
          <w:sz w:val="32"/>
          <w:szCs w:val="32"/>
        </w:rPr>
        <w:t xml:space="preserve"> </w:t>
      </w:r>
    </w:p>
    <w:p w:rsidR="00696526" w:rsidRPr="00D542EF" w:rsidRDefault="00696526"/>
    <w:sectPr w:rsidR="00696526" w:rsidRPr="00D542EF" w:rsidSect="00BB52F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42EF"/>
    <w:rsid w:val="00696526"/>
    <w:rsid w:val="00D5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2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1216</Characters>
  <Application>Microsoft Office Word</Application>
  <DocSecurity>0</DocSecurity>
  <Lines>35</Lines>
  <Paragraphs>18</Paragraphs>
  <ScaleCrop>false</ScaleCrop>
  <Company>Lenovo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2021-11-12T09:41:00Z</dcterms:created>
  <dc:creator>zqli</dc:creator>
  <lastModifiedBy>zqli</lastModifiedBy>
  <dcterms:modified xsi:type="dcterms:W3CDTF">2021-11-12T09:41:00Z</dcterms:modified>
  <revision>1</revision>
</coreProperties>
</file>